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8D" w:rsidRDefault="00DE7E92">
      <w:r>
        <w:t>Good Morning Region 17,</w:t>
      </w:r>
    </w:p>
    <w:p w:rsidR="00DE7E92" w:rsidRDefault="00DE7E92"/>
    <w:p w:rsidR="007D6AC4" w:rsidRDefault="00DE7E92">
      <w:r>
        <w:t xml:space="preserve">     As we get close to our </w:t>
      </w:r>
      <w:r w:rsidR="00054FF2">
        <w:t>Regional</w:t>
      </w:r>
      <w:r>
        <w:t xml:space="preserve"> </w:t>
      </w:r>
      <w:r w:rsidR="00054FF2">
        <w:t>C</w:t>
      </w:r>
      <w:r>
        <w:t xml:space="preserve">ompetition, I’d like to </w:t>
      </w:r>
      <w:r w:rsidR="00054FF2">
        <w:t xml:space="preserve">provide </w:t>
      </w:r>
      <w:r>
        <w:t>a</w:t>
      </w:r>
      <w:r w:rsidR="000F0AEE">
        <w:t>dditional information</w:t>
      </w:r>
      <w:r>
        <w:t>.  But before I do that, I want to let you know that we met with the Renaissance (now Hotel Cleveland) recently.  I was a little apprehensive that the remodel might not be completed, or that they had eliminated all the grandeur in the hotel.  Without question, the hotel is absolutely gorgeous.  They have spared no details and no expense in making this THE destination hotel in Cleveland.  Make sure you take note of the lighting, as it is over the top and nothing short of spectacular.  We are going to have a wonderful competition there.</w:t>
      </w:r>
      <w:r w:rsidR="004079A1">
        <w:t xml:space="preserve">  If you want a sneak peak, here is</w:t>
      </w:r>
      <w:r w:rsidR="007D6AC4">
        <w:t xml:space="preserve"> a link describing the hotel.  </w:t>
      </w:r>
    </w:p>
    <w:p w:rsidR="007D6AC4" w:rsidRDefault="007D6AC4"/>
    <w:p w:rsidR="00DE7E92" w:rsidRDefault="007D6AC4">
      <w:r w:rsidRPr="007D6AC4">
        <w:t>https://www.google.com/url?sa=t&amp;source=web&amp;rct=j&amp;opi=89978449&amp;url=https://www.cleveland.com/entertainment/2023/12/sneak-peek-of-the-new-hotel-cleveland-currently-the-renaissance-coming-soon-to-downtowns-public-square.html&amp;ved=2ahUKEwiR54SFyeKFAxVG3skDHcPHAQsQFnoECDIQAQ&amp;usg=AOvVaw1w99t_f04ddSlFNMEHDEG2</w:t>
      </w:r>
    </w:p>
    <w:p w:rsidR="00DE7E92" w:rsidRDefault="00DE7E92"/>
    <w:p w:rsidR="00DE7E92" w:rsidRDefault="00DE7E92">
      <w:r>
        <w:t xml:space="preserve">    </w:t>
      </w:r>
      <w:r w:rsidR="004079A1">
        <w:t xml:space="preserve">Listed below is additional information.  </w:t>
      </w:r>
    </w:p>
    <w:p w:rsidR="00DE7E92" w:rsidRDefault="00DE7E92"/>
    <w:p w:rsidR="00DE7E92" w:rsidRDefault="00DE7E92" w:rsidP="00DE7E92">
      <w:pPr>
        <w:pStyle w:val="ListParagraph"/>
        <w:numPr>
          <w:ilvl w:val="0"/>
          <w:numId w:val="1"/>
        </w:numPr>
      </w:pPr>
      <w:r>
        <w:t xml:space="preserve"> If you are going to have food/snacks </w:t>
      </w:r>
      <w:r w:rsidR="001262CA">
        <w:t xml:space="preserve">(no plug ins) </w:t>
      </w:r>
      <w:r>
        <w:t>in your gathering room on Saturday night, you must order soft drinks from the hotel.  With tax and gratuity</w:t>
      </w:r>
      <w:r w:rsidR="001262CA">
        <w:t>,</w:t>
      </w:r>
      <w:r>
        <w:t xml:space="preserve"> a can costs approximately $7.  </w:t>
      </w:r>
      <w:r w:rsidR="001262CA">
        <w:t xml:space="preserve">The soft drinks will be charged to the region master account, and Region 17 will then bill your chorus.  </w:t>
      </w:r>
      <w:r>
        <w:t>Please contact</w:t>
      </w:r>
      <w:r w:rsidR="001262CA">
        <w:t xml:space="preserve"> </w:t>
      </w:r>
      <w:hyperlink r:id="rId5" w:history="1">
        <w:r w:rsidR="001262CA" w:rsidRPr="005B33A8">
          <w:rPr>
            <w:rStyle w:val="Hyperlink"/>
          </w:rPr>
          <w:t>Belinda.Young@Marriott.com</w:t>
        </w:r>
      </w:hyperlink>
      <w:r w:rsidR="001262CA">
        <w:t xml:space="preserve"> </w:t>
      </w:r>
    </w:p>
    <w:p w:rsidR="00DE7E92" w:rsidRDefault="00DE7E92" w:rsidP="00DE7E92">
      <w:pPr>
        <w:pStyle w:val="ListParagraph"/>
        <w:numPr>
          <w:ilvl w:val="0"/>
          <w:numId w:val="1"/>
        </w:numPr>
      </w:pPr>
      <w:r>
        <w:t>In order to get the Sweet Adeline reduced self</w:t>
      </w:r>
      <w:r w:rsidR="0014293F">
        <w:t>-</w:t>
      </w:r>
      <w:r>
        <w:t xml:space="preserve">parking rate, your ticket must be validated at the front desk.  If that is not done, the full rate will be charged when you leave the garage, and there is no way to </w:t>
      </w:r>
      <w:r w:rsidR="001262CA">
        <w:t>modify</w:t>
      </w:r>
      <w:r>
        <w:t xml:space="preserve"> that charge.</w:t>
      </w:r>
    </w:p>
    <w:p w:rsidR="0014293F" w:rsidRDefault="0014293F" w:rsidP="00DE7E92">
      <w:pPr>
        <w:pStyle w:val="ListParagraph"/>
        <w:numPr>
          <w:ilvl w:val="0"/>
          <w:numId w:val="1"/>
        </w:numPr>
      </w:pPr>
      <w:r>
        <w:t>The hotel is cashless, credit/debit cards only.</w:t>
      </w:r>
    </w:p>
    <w:p w:rsidR="001262CA" w:rsidRDefault="001262CA" w:rsidP="00314626">
      <w:pPr>
        <w:pStyle w:val="ListParagraph"/>
        <w:numPr>
          <w:ilvl w:val="0"/>
          <w:numId w:val="1"/>
        </w:numPr>
      </w:pPr>
      <w:r>
        <w:t>Registration and AEB pickup will be on the third floor, exit the elevators and turn right.</w:t>
      </w:r>
    </w:p>
    <w:p w:rsidR="001262CA" w:rsidRDefault="001262CA" w:rsidP="0014293F">
      <w:pPr>
        <w:pStyle w:val="ListParagraph"/>
        <w:numPr>
          <w:ilvl w:val="0"/>
          <w:numId w:val="1"/>
        </w:numPr>
      </w:pPr>
      <w:r>
        <w:t>The names of some of the gathering rooms have been changed to reflect historical Cleveland figures.  Updated names and gathering room assignments are posted on the</w:t>
      </w:r>
      <w:r w:rsidR="0014293F">
        <w:t xml:space="preserve"> </w:t>
      </w:r>
      <w:r w:rsidR="004079A1">
        <w:t>w</w:t>
      </w:r>
      <w:r>
        <w:t>ebsite.</w:t>
      </w:r>
    </w:p>
    <w:p w:rsidR="001262CA" w:rsidRDefault="001262CA" w:rsidP="004079A1">
      <w:pPr>
        <w:pStyle w:val="ListParagraph"/>
        <w:numPr>
          <w:ilvl w:val="0"/>
          <w:numId w:val="1"/>
        </w:numPr>
      </w:pPr>
      <w:r>
        <w:t xml:space="preserve">Each </w:t>
      </w:r>
      <w:r w:rsidR="0014293F">
        <w:t xml:space="preserve">sleeping </w:t>
      </w:r>
      <w:r>
        <w:t xml:space="preserve">room has a refrigerator.  There are a limited number of microwaves </w:t>
      </w:r>
      <w:r w:rsidR="004079A1">
        <w:t xml:space="preserve">and roll away beds </w:t>
      </w:r>
      <w:r>
        <w:t>available</w:t>
      </w:r>
      <w:r w:rsidR="004079A1">
        <w:t xml:space="preserve">. Please </w:t>
      </w:r>
      <w:r>
        <w:t>request at check in.</w:t>
      </w:r>
    </w:p>
    <w:p w:rsidR="004079A1" w:rsidRDefault="004079A1" w:rsidP="001262CA">
      <w:pPr>
        <w:pStyle w:val="ListParagraph"/>
        <w:numPr>
          <w:ilvl w:val="0"/>
          <w:numId w:val="1"/>
        </w:numPr>
      </w:pPr>
      <w:r>
        <w:t>After 6PM, you must use your room key in the elevator to gain access to your floor.</w:t>
      </w:r>
    </w:p>
    <w:p w:rsidR="004079A1" w:rsidRDefault="004079A1" w:rsidP="001262CA">
      <w:pPr>
        <w:pStyle w:val="ListParagraph"/>
        <w:numPr>
          <w:ilvl w:val="0"/>
          <w:numId w:val="1"/>
        </w:numPr>
      </w:pPr>
      <w:r>
        <w:t>The restaurant on the main level is open for breakfast until 12pm.  The bar on the main level serves from 12pm to</w:t>
      </w:r>
      <w:r w:rsidR="007D6AC4">
        <w:t xml:space="preserve"> closing.  The food in the restaurant and bar is excellent.  (Ask me how I know!) </w:t>
      </w:r>
    </w:p>
    <w:p w:rsidR="007D6AC4" w:rsidRDefault="007D6AC4" w:rsidP="007D6AC4">
      <w:pPr>
        <w:pStyle w:val="ListParagraph"/>
        <w:numPr>
          <w:ilvl w:val="0"/>
          <w:numId w:val="1"/>
        </w:numPr>
      </w:pPr>
      <w:r>
        <w:t>Sound check is 9:30AM on Friday.  We need all your beautiful voices on stage for this important part of our competition as the judges will be finalizing sound and lighting.</w:t>
      </w:r>
    </w:p>
    <w:p w:rsidR="000F0AEE" w:rsidRDefault="000F0AEE" w:rsidP="007D6AC4">
      <w:pPr>
        <w:pStyle w:val="ListParagraph"/>
        <w:numPr>
          <w:ilvl w:val="0"/>
          <w:numId w:val="1"/>
        </w:numPr>
      </w:pPr>
      <w:r>
        <w:t>Please join us for the mass sing in Tower City at 2PM on Friday</w:t>
      </w:r>
      <w:r w:rsidR="00E90D89">
        <w:t>.  Acoustics will be phenomenal!</w:t>
      </w:r>
    </w:p>
    <w:p w:rsidR="007D6AC4" w:rsidRDefault="00E90D89" w:rsidP="001262CA">
      <w:pPr>
        <w:pStyle w:val="ListParagraph"/>
        <w:numPr>
          <w:ilvl w:val="0"/>
          <w:numId w:val="1"/>
        </w:numPr>
      </w:pPr>
      <w:r>
        <w:t>Carpeting has been removed from the competition stage and it is now a hardwood floor.</w:t>
      </w:r>
    </w:p>
    <w:p w:rsidR="002602C8" w:rsidRDefault="002602C8" w:rsidP="001262CA">
      <w:pPr>
        <w:pStyle w:val="ListParagraph"/>
        <w:numPr>
          <w:ilvl w:val="0"/>
          <w:numId w:val="1"/>
        </w:numPr>
      </w:pPr>
      <w:r>
        <w:t>The purse that you take through the pattern must be no larger than a quart size zip lock bag.  If you require a larger purse, please make arrangements ahead of time with someone in the ballroom to carry that for you.  Hoping that will not be necessary as we are only 2-3 minutes away from our sleeping rooms.</w:t>
      </w:r>
    </w:p>
    <w:p w:rsidR="00DC3AB9" w:rsidRDefault="00DC3AB9" w:rsidP="00DC3AB9">
      <w:bookmarkStart w:id="0" w:name="_GoBack"/>
      <w:bookmarkEnd w:id="0"/>
    </w:p>
    <w:p w:rsidR="00DC3AB9" w:rsidRDefault="002602C8" w:rsidP="00DC3AB9">
      <w:r>
        <w:t xml:space="preserve">Please contact me with any questions. </w:t>
      </w:r>
      <w:r w:rsidR="00DC3AB9">
        <w:t>Looking forward to seeing you all soon.</w:t>
      </w:r>
    </w:p>
    <w:p w:rsidR="00DC3AB9" w:rsidRDefault="00DC3AB9" w:rsidP="00DC3AB9"/>
    <w:p w:rsidR="00DC3AB9" w:rsidRDefault="00DC3AB9" w:rsidP="00DC3AB9">
      <w:r>
        <w:t>Karen</w:t>
      </w:r>
    </w:p>
    <w:p w:rsidR="00DC3AB9" w:rsidRDefault="00C27406" w:rsidP="00DC3AB9">
      <w:r>
        <w:t>Chair Regional Convention</w:t>
      </w:r>
    </w:p>
    <w:p w:rsidR="00DE7E92" w:rsidRDefault="00C27406">
      <w:r>
        <w:t>216-346-8122</w:t>
      </w:r>
    </w:p>
    <w:sectPr w:rsidR="00DE7E92" w:rsidSect="00142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2CD"/>
    <w:multiLevelType w:val="hybridMultilevel"/>
    <w:tmpl w:val="D92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92"/>
    <w:rsid w:val="00054FF2"/>
    <w:rsid w:val="000F0AEE"/>
    <w:rsid w:val="001136EB"/>
    <w:rsid w:val="001262CA"/>
    <w:rsid w:val="0014293F"/>
    <w:rsid w:val="00222018"/>
    <w:rsid w:val="002602C8"/>
    <w:rsid w:val="00314626"/>
    <w:rsid w:val="00375A02"/>
    <w:rsid w:val="004079A1"/>
    <w:rsid w:val="00646EC0"/>
    <w:rsid w:val="006A350D"/>
    <w:rsid w:val="007D6AC4"/>
    <w:rsid w:val="008557B5"/>
    <w:rsid w:val="00951DED"/>
    <w:rsid w:val="00A66D57"/>
    <w:rsid w:val="00C27406"/>
    <w:rsid w:val="00C9696B"/>
    <w:rsid w:val="00CF7CA0"/>
    <w:rsid w:val="00DC3AB9"/>
    <w:rsid w:val="00DE7E92"/>
    <w:rsid w:val="00E90D89"/>
    <w:rsid w:val="00F0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210AF"/>
  <w15:chartTrackingRefBased/>
  <w15:docId w15:val="{AD6A0130-507C-A646-858F-E0D0212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92"/>
    <w:pPr>
      <w:ind w:left="720"/>
      <w:contextualSpacing/>
    </w:pPr>
  </w:style>
  <w:style w:type="character" w:styleId="Hyperlink">
    <w:name w:val="Hyperlink"/>
    <w:basedOn w:val="DefaultParagraphFont"/>
    <w:uiPriority w:val="99"/>
    <w:unhideWhenUsed/>
    <w:rsid w:val="001262CA"/>
    <w:rPr>
      <w:color w:val="0563C1" w:themeColor="hyperlink"/>
      <w:u w:val="single"/>
    </w:rPr>
  </w:style>
  <w:style w:type="character" w:styleId="UnresolvedMention">
    <w:name w:val="Unresolved Mention"/>
    <w:basedOn w:val="DefaultParagraphFont"/>
    <w:uiPriority w:val="99"/>
    <w:semiHidden/>
    <w:unhideWhenUsed/>
    <w:rsid w:val="0012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inda.Young@Marrio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7</cp:revision>
  <dcterms:created xsi:type="dcterms:W3CDTF">2024-04-27T13:35:00Z</dcterms:created>
  <dcterms:modified xsi:type="dcterms:W3CDTF">2024-04-29T19:01:00Z</dcterms:modified>
</cp:coreProperties>
</file>