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58A7" w14:textId="4F2E7B9D" w:rsidR="00745190" w:rsidRDefault="009C5AC4" w:rsidP="009C5AC4">
      <w:pPr>
        <w:jc w:val="center"/>
      </w:pPr>
      <w:r>
        <w:rPr>
          <w:noProof/>
        </w:rPr>
        <w:drawing>
          <wp:inline distT="0" distB="0" distL="0" distR="0" wp14:anchorId="75C5B788" wp14:editId="31064F28">
            <wp:extent cx="1209675" cy="875805"/>
            <wp:effectExtent l="0" t="0" r="0" b="635"/>
            <wp:docPr id="1646675376" name="Picture 1" descr="Great Lakes Harmony Regio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Lakes Harmony Region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21BF" w14:textId="54B23193" w:rsidR="009C5AC4" w:rsidRPr="004C37E2" w:rsidRDefault="00172F0A" w:rsidP="009C5AC4">
      <w:pPr>
        <w:jc w:val="center"/>
        <w:rPr>
          <w:b/>
          <w:bCs/>
        </w:rPr>
      </w:pPr>
      <w:r>
        <w:rPr>
          <w:b/>
          <w:bCs/>
        </w:rPr>
        <w:t xml:space="preserve">REGIONAL </w:t>
      </w:r>
      <w:r w:rsidR="009C5AC4" w:rsidRPr="004C37E2">
        <w:rPr>
          <w:b/>
          <w:bCs/>
        </w:rPr>
        <w:t>FACULTY INFORMATION FORM</w:t>
      </w:r>
    </w:p>
    <w:p w14:paraId="5FF994C7" w14:textId="47677A77" w:rsidR="009C5AC4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>This information will be used to create a directory of faculty on the Region 17 website.</w:t>
      </w:r>
    </w:p>
    <w:p w14:paraId="00A7C862" w14:textId="7BECB2D4" w:rsidR="004C37E2" w:rsidRPr="00172F0A" w:rsidRDefault="004C37E2" w:rsidP="009C5AC4">
      <w:pPr>
        <w:jc w:val="center"/>
        <w:rPr>
          <w:b/>
          <w:bCs/>
          <w:color w:val="FF0000"/>
          <w:sz w:val="22"/>
        </w:rPr>
      </w:pPr>
      <w:r w:rsidRPr="00172F0A">
        <w:rPr>
          <w:b/>
          <w:bCs/>
          <w:color w:val="FF0000"/>
          <w:sz w:val="22"/>
        </w:rPr>
        <w:t xml:space="preserve">Please attach a </w:t>
      </w:r>
      <w:r w:rsidR="00172F0A">
        <w:rPr>
          <w:b/>
          <w:bCs/>
          <w:color w:val="FF0000"/>
          <w:sz w:val="22"/>
        </w:rPr>
        <w:t xml:space="preserve">digital </w:t>
      </w:r>
      <w:r w:rsidRPr="00172F0A">
        <w:rPr>
          <w:b/>
          <w:bCs/>
          <w:color w:val="FF0000"/>
          <w:sz w:val="22"/>
        </w:rPr>
        <w:t>picture to this document</w:t>
      </w:r>
      <w:r w:rsidR="00172F0A">
        <w:rPr>
          <w:b/>
          <w:bCs/>
          <w:color w:val="FF0000"/>
          <w:sz w:val="22"/>
        </w:rPr>
        <w:t xml:space="preserve"> </w:t>
      </w:r>
      <w:proofErr w:type="gramStart"/>
      <w:r w:rsidR="00172F0A">
        <w:rPr>
          <w:b/>
          <w:bCs/>
          <w:color w:val="FF0000"/>
          <w:sz w:val="22"/>
        </w:rPr>
        <w:t>where</w:t>
      </w:r>
      <w:proofErr w:type="gramEnd"/>
      <w:r w:rsidR="00172F0A">
        <w:rPr>
          <w:b/>
          <w:bCs/>
          <w:color w:val="FF0000"/>
          <w:sz w:val="22"/>
        </w:rPr>
        <w:t xml:space="preserve"> indicated</w:t>
      </w:r>
      <w:r w:rsidRPr="00172F0A">
        <w:rPr>
          <w:b/>
          <w:bCs/>
          <w:color w:val="FF0000"/>
          <w:sz w:val="22"/>
        </w:rPr>
        <w:t xml:space="preserve"> or include in an email.</w:t>
      </w:r>
    </w:p>
    <w:p w14:paraId="2C83C1CA" w14:textId="543DF80F" w:rsidR="004C37E2" w:rsidRPr="00172F0A" w:rsidRDefault="004C37E2" w:rsidP="004C37E2">
      <w:pPr>
        <w:spacing w:after="0"/>
        <w:jc w:val="center"/>
        <w:rPr>
          <w:b/>
          <w:bCs/>
          <w:i/>
          <w:iCs/>
          <w:sz w:val="22"/>
        </w:rPr>
      </w:pPr>
      <w:r w:rsidRPr="00172F0A">
        <w:rPr>
          <w:b/>
          <w:bCs/>
          <w:i/>
          <w:iCs/>
          <w:sz w:val="22"/>
        </w:rPr>
        <w:t xml:space="preserve">Please complete and return this document to </w:t>
      </w:r>
    </w:p>
    <w:p w14:paraId="05DDD588" w14:textId="25C5B37E" w:rsidR="004C37E2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Sherry Berkley, Communication Coordinator: </w:t>
      </w:r>
      <w:hyperlink r:id="rId6" w:history="1">
        <w:r w:rsidRPr="00172F0A">
          <w:rPr>
            <w:rStyle w:val="Hyperlink"/>
            <w:sz w:val="22"/>
          </w:rPr>
          <w:t>sherrylead@gmail.com</w:t>
        </w:r>
      </w:hyperlink>
    </w:p>
    <w:p w14:paraId="134C0604" w14:textId="69872130" w:rsidR="004C37E2" w:rsidRPr="00172F0A" w:rsidRDefault="004C37E2" w:rsidP="004C37E2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Lynne Peirce, Education Coordinator: </w:t>
      </w:r>
      <w:hyperlink r:id="rId7" w:history="1">
        <w:r w:rsidRPr="00172F0A">
          <w:rPr>
            <w:rStyle w:val="Hyperlink"/>
            <w:sz w:val="22"/>
          </w:rPr>
          <w:t>lynneerskinepeirce@gmail.com</w:t>
        </w:r>
      </w:hyperlink>
    </w:p>
    <w:p w14:paraId="5BDBA2BC" w14:textId="77777777" w:rsidR="004C37E2" w:rsidRPr="00312033" w:rsidRDefault="004C37E2" w:rsidP="009C5AC4">
      <w:pPr>
        <w:jc w:val="center"/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400"/>
        <w:gridCol w:w="2745"/>
        <w:gridCol w:w="2745"/>
      </w:tblGrid>
      <w:tr w:rsidR="008C4076" w:rsidRPr="009C5AC4" w14:paraId="4A148920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0CB26078" w14:textId="7A9A3A62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Faculty Member Name: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322B8614" w14:textId="2BC2E2D1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Email Address:</w:t>
            </w:r>
          </w:p>
        </w:tc>
      </w:tr>
      <w:tr w:rsidR="008C4076" w:rsidRPr="009C5AC4" w14:paraId="6BE2E5E4" w14:textId="77777777" w:rsidTr="00172F0A">
        <w:tc>
          <w:tcPr>
            <w:tcW w:w="5400" w:type="dxa"/>
          </w:tcPr>
          <w:p w14:paraId="4C8879DD" w14:textId="77D46930" w:rsidR="008C4076" w:rsidRDefault="00571D73" w:rsidP="00BF7024">
            <w:pPr>
              <w:rPr>
                <w:sz w:val="22"/>
              </w:rPr>
            </w:pPr>
            <w:r>
              <w:rPr>
                <w:sz w:val="22"/>
              </w:rPr>
              <w:t>Sara Clevenger</w:t>
            </w:r>
          </w:p>
          <w:p w14:paraId="2DBAB5C6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0" w:type="dxa"/>
            <w:gridSpan w:val="2"/>
          </w:tcPr>
          <w:p w14:paraId="6EDC48A4" w14:textId="0FB25A37" w:rsidR="008C4076" w:rsidRPr="009C5AC4" w:rsidRDefault="00E26FD7" w:rsidP="00BF7024">
            <w:pPr>
              <w:rPr>
                <w:sz w:val="22"/>
              </w:rPr>
            </w:pPr>
            <w:hyperlink r:id="rId8" w:history="1">
              <w:r w:rsidR="00571D73" w:rsidRPr="00CF755B">
                <w:rPr>
                  <w:rStyle w:val="Hyperlink"/>
                  <w:sz w:val="22"/>
                </w:rPr>
                <w:t>Sclevenger79@gmail.com</w:t>
              </w:r>
            </w:hyperlink>
          </w:p>
        </w:tc>
      </w:tr>
      <w:tr w:rsidR="008C4076" w:rsidRPr="009C5AC4" w14:paraId="203094DB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20AE515A" w14:textId="000C3687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5A739BE5" w14:textId="01C28022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Telephone:</w:t>
            </w:r>
          </w:p>
        </w:tc>
      </w:tr>
      <w:tr w:rsidR="00B2286A" w:rsidRPr="009C5AC4" w14:paraId="32EE6C55" w14:textId="77777777" w:rsidTr="00DE5FE4">
        <w:tc>
          <w:tcPr>
            <w:tcW w:w="5400" w:type="dxa"/>
          </w:tcPr>
          <w:p w14:paraId="6DFF4B8F" w14:textId="2554EB84" w:rsidR="00B2286A" w:rsidRDefault="00571D73" w:rsidP="00BF7024">
            <w:pPr>
              <w:rPr>
                <w:sz w:val="22"/>
              </w:rPr>
            </w:pPr>
            <w:r>
              <w:rPr>
                <w:sz w:val="22"/>
              </w:rPr>
              <w:t>149 Carriage Hill Drive</w:t>
            </w:r>
          </w:p>
          <w:p w14:paraId="20517683" w14:textId="188E5BC8" w:rsidR="00571D73" w:rsidRDefault="00571D73" w:rsidP="00BF7024">
            <w:pPr>
              <w:rPr>
                <w:sz w:val="22"/>
              </w:rPr>
            </w:pPr>
            <w:r>
              <w:rPr>
                <w:sz w:val="22"/>
              </w:rPr>
              <w:t>Mars, PA 16046</w:t>
            </w:r>
          </w:p>
          <w:p w14:paraId="506C5A03" w14:textId="77777777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2745" w:type="dxa"/>
          </w:tcPr>
          <w:p w14:paraId="74472D88" w14:textId="412F0609" w:rsidR="00B2286A" w:rsidRDefault="00571D73" w:rsidP="00BF7024">
            <w:pPr>
              <w:rPr>
                <w:sz w:val="22"/>
              </w:rPr>
            </w:pPr>
            <w:r>
              <w:rPr>
                <w:sz w:val="22"/>
              </w:rPr>
              <w:t>412-916-5016</w:t>
            </w:r>
          </w:p>
        </w:tc>
        <w:tc>
          <w:tcPr>
            <w:tcW w:w="2745" w:type="dxa"/>
          </w:tcPr>
          <w:p w14:paraId="67C60659" w14:textId="18BBA14D" w:rsidR="00B2286A" w:rsidRPr="009C5AC4" w:rsidRDefault="00B2286A" w:rsidP="00BF7024">
            <w:pPr>
              <w:rPr>
                <w:sz w:val="22"/>
              </w:rPr>
            </w:pPr>
          </w:p>
        </w:tc>
      </w:tr>
    </w:tbl>
    <w:p w14:paraId="4C1CFA71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397"/>
        <w:gridCol w:w="5493"/>
      </w:tblGrid>
      <w:tr w:rsidR="004C37E2" w:rsidRPr="004C37E2" w14:paraId="7FDACAA8" w14:textId="77777777" w:rsidTr="00172F0A">
        <w:tc>
          <w:tcPr>
            <w:tcW w:w="5397" w:type="dxa"/>
            <w:shd w:val="clear" w:color="auto" w:fill="E2EFD9" w:themeFill="accent6" w:themeFillTint="33"/>
          </w:tcPr>
          <w:p w14:paraId="64614B0C" w14:textId="1BA2B5BB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Background, Experience and </w:t>
            </w:r>
            <w:r w:rsidR="004C37E2" w:rsidRPr="004C37E2">
              <w:rPr>
                <w:b/>
                <w:bCs/>
                <w:sz w:val="22"/>
              </w:rPr>
              <w:t>Credentials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493" w:type="dxa"/>
            <w:shd w:val="clear" w:color="auto" w:fill="E2EFD9" w:themeFill="accent6" w:themeFillTint="33"/>
          </w:tcPr>
          <w:p w14:paraId="16CADF07" w14:textId="4C227D55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Specialties/</w:t>
            </w:r>
            <w:r w:rsidR="004C37E2" w:rsidRPr="004C37E2">
              <w:rPr>
                <w:b/>
                <w:bCs/>
                <w:sz w:val="22"/>
              </w:rPr>
              <w:t>Areas of Expertise</w:t>
            </w:r>
            <w:r>
              <w:rPr>
                <w:b/>
                <w:bCs/>
                <w:sz w:val="22"/>
              </w:rPr>
              <w:t>:</w:t>
            </w:r>
          </w:p>
        </w:tc>
      </w:tr>
      <w:tr w:rsidR="008C4076" w:rsidRPr="009C5AC4" w14:paraId="10C3811D" w14:textId="77777777" w:rsidTr="00172F0A">
        <w:tc>
          <w:tcPr>
            <w:tcW w:w="5397" w:type="dxa"/>
          </w:tcPr>
          <w:p w14:paraId="6023DE0E" w14:textId="7F929D85" w:rsidR="00B2286A" w:rsidRPr="00571D73" w:rsidRDefault="00571D73" w:rsidP="00571D7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571D73">
              <w:rPr>
                <w:sz w:val="22"/>
              </w:rPr>
              <w:t>29</w:t>
            </w:r>
            <w:r>
              <w:rPr>
                <w:sz w:val="22"/>
              </w:rPr>
              <w:t>-</w:t>
            </w:r>
            <w:r w:rsidRPr="00571D73">
              <w:rPr>
                <w:sz w:val="22"/>
              </w:rPr>
              <w:t>year member of Sweet Adelines, International</w:t>
            </w:r>
          </w:p>
          <w:p w14:paraId="518E8B41" w14:textId="6140A8FF" w:rsidR="00571D73" w:rsidRPr="00571D73" w:rsidRDefault="00571D73" w:rsidP="00571D7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571D73">
              <w:rPr>
                <w:sz w:val="22"/>
              </w:rPr>
              <w:t>Associate Director: Greater Harmony Chorus</w:t>
            </w:r>
          </w:p>
          <w:p w14:paraId="01D7A67C" w14:textId="4B1C8B97" w:rsidR="00571D73" w:rsidRPr="00571D73" w:rsidRDefault="00571D73" w:rsidP="00571D7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571D73">
              <w:rPr>
                <w:sz w:val="22"/>
              </w:rPr>
              <w:t>Visual Team Leader: Greater Harmony Chorus</w:t>
            </w:r>
          </w:p>
          <w:p w14:paraId="7BC777FD" w14:textId="61AE75B5" w:rsidR="00571D73" w:rsidRDefault="00571D73" w:rsidP="00571D7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571D73">
              <w:rPr>
                <w:sz w:val="22"/>
              </w:rPr>
              <w:t>Lead Section Leader</w:t>
            </w:r>
          </w:p>
          <w:p w14:paraId="66266767" w14:textId="522B9765" w:rsidR="00571D73" w:rsidRDefault="00571D73" w:rsidP="00571D7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Regional Champion Quartet Singer (Lead), Surefire and Daybreak Quartet</w:t>
            </w:r>
          </w:p>
          <w:p w14:paraId="76237CB0" w14:textId="0D4603E2" w:rsidR="00571D73" w:rsidRPr="00571D73" w:rsidRDefault="00571D73" w:rsidP="00571D7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Had the pleasure of coaching multiple quartets and choruses over the years, and look forward to supporting others, in any way I can be of help.</w:t>
            </w:r>
          </w:p>
          <w:p w14:paraId="4C80E867" w14:textId="77777777" w:rsidR="00571D73" w:rsidRDefault="00571D73" w:rsidP="00BF7024">
            <w:pPr>
              <w:rPr>
                <w:sz w:val="22"/>
              </w:rPr>
            </w:pPr>
          </w:p>
          <w:p w14:paraId="40B08CBC" w14:textId="77777777" w:rsidR="00AE5FAF" w:rsidRDefault="00AE5FAF" w:rsidP="00BF7024">
            <w:pPr>
              <w:rPr>
                <w:sz w:val="22"/>
              </w:rPr>
            </w:pPr>
          </w:p>
          <w:p w14:paraId="6813509E" w14:textId="1FAC56F9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3" w:type="dxa"/>
          </w:tcPr>
          <w:p w14:paraId="6F5D19AF" w14:textId="3D5ABE8C" w:rsidR="00312033" w:rsidRPr="00571D73" w:rsidRDefault="00571D73" w:rsidP="00571D7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571D73">
              <w:rPr>
                <w:sz w:val="22"/>
              </w:rPr>
              <w:t xml:space="preserve">Sound Category </w:t>
            </w:r>
            <w:r w:rsidR="009A6F04">
              <w:rPr>
                <w:sz w:val="22"/>
              </w:rPr>
              <w:t xml:space="preserve">elements of </w:t>
            </w:r>
            <w:r w:rsidRPr="00571D73">
              <w:rPr>
                <w:sz w:val="22"/>
              </w:rPr>
              <w:t>areas of instant lock/ring</w:t>
            </w:r>
            <w:r w:rsidR="009A6F04">
              <w:rPr>
                <w:sz w:val="22"/>
              </w:rPr>
              <w:t>, accuracy and intonation.</w:t>
            </w:r>
          </w:p>
          <w:p w14:paraId="3626D920" w14:textId="2F3D3223" w:rsidR="00571D73" w:rsidRPr="00571D73" w:rsidRDefault="00571D73" w:rsidP="00571D7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571D73">
              <w:rPr>
                <w:sz w:val="22"/>
              </w:rPr>
              <w:t>Vocal Production, consistency of placement and vocal space throughout the vocal range</w:t>
            </w:r>
            <w:r>
              <w:rPr>
                <w:sz w:val="22"/>
              </w:rPr>
              <w:t>.</w:t>
            </w:r>
          </w:p>
          <w:p w14:paraId="340A75E6" w14:textId="77777777" w:rsidR="00571D73" w:rsidRDefault="00571D73" w:rsidP="00571D7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571D73">
              <w:rPr>
                <w:sz w:val="22"/>
              </w:rPr>
              <w:t xml:space="preserve">Expression </w:t>
            </w:r>
            <w:r>
              <w:rPr>
                <w:sz w:val="22"/>
              </w:rPr>
              <w:t xml:space="preserve">Category </w:t>
            </w:r>
            <w:r w:rsidRPr="00571D73">
              <w:rPr>
                <w:sz w:val="22"/>
              </w:rPr>
              <w:t>elements including lyrical phrasing as well as technical elements</w:t>
            </w:r>
            <w:r>
              <w:rPr>
                <w:sz w:val="22"/>
              </w:rPr>
              <w:t xml:space="preserve"> (vowel production, singable consonants/use of diphthongs</w:t>
            </w:r>
            <w:r w:rsidRPr="00571D73">
              <w:rPr>
                <w:sz w:val="22"/>
              </w:rPr>
              <w:t xml:space="preserve">. </w:t>
            </w:r>
          </w:p>
          <w:p w14:paraId="4320A34C" w14:textId="77777777" w:rsidR="00571D73" w:rsidRDefault="00571D73" w:rsidP="00571D7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Visual Communication Category, focusing on authentic performance, characterization, musical </w:t>
            </w:r>
            <w:proofErr w:type="gramStart"/>
            <w:r>
              <w:rPr>
                <w:sz w:val="22"/>
              </w:rPr>
              <w:t>energy</w:t>
            </w:r>
            <w:proofErr w:type="gramEnd"/>
            <w:r>
              <w:rPr>
                <w:sz w:val="22"/>
              </w:rPr>
              <w:t xml:space="preserve"> and unity across the performers. </w:t>
            </w:r>
          </w:p>
          <w:p w14:paraId="4808B2E3" w14:textId="402FB9E4" w:rsidR="00571D73" w:rsidRPr="00571D73" w:rsidRDefault="00571D73" w:rsidP="00571D73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Managing fears and </w:t>
            </w:r>
            <w:proofErr w:type="gramStart"/>
            <w:r>
              <w:rPr>
                <w:sz w:val="22"/>
              </w:rPr>
              <w:t>stage</w:t>
            </w:r>
            <w:proofErr w:type="gramEnd"/>
            <w:r>
              <w:rPr>
                <w:sz w:val="22"/>
              </w:rPr>
              <w:t xml:space="preserve"> nerves, inviting a healthy sense of confidence and connection to the audience.  </w:t>
            </w:r>
          </w:p>
        </w:tc>
      </w:tr>
    </w:tbl>
    <w:p w14:paraId="1AE647EB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2430"/>
        <w:gridCol w:w="630"/>
        <w:gridCol w:w="540"/>
        <w:gridCol w:w="2430"/>
        <w:gridCol w:w="630"/>
        <w:gridCol w:w="598"/>
        <w:gridCol w:w="3632"/>
      </w:tblGrid>
      <w:tr w:rsidR="009C5AC4" w:rsidRPr="009C5AC4" w14:paraId="484A269B" w14:textId="77777777" w:rsidTr="00172F0A">
        <w:tc>
          <w:tcPr>
            <w:tcW w:w="3600" w:type="dxa"/>
            <w:gridSpan w:val="3"/>
            <w:shd w:val="clear" w:color="auto" w:fill="E2EFD9" w:themeFill="accent6" w:themeFillTint="33"/>
          </w:tcPr>
          <w:p w14:paraId="155F2AB5" w14:textId="458989BB" w:rsidR="009C5AC4" w:rsidRPr="009C5AC4" w:rsidRDefault="009C5AC4" w:rsidP="00BF702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Education Available</w:t>
            </w:r>
          </w:p>
        </w:tc>
        <w:tc>
          <w:tcPr>
            <w:tcW w:w="3658" w:type="dxa"/>
            <w:gridSpan w:val="3"/>
            <w:shd w:val="clear" w:color="auto" w:fill="E2EFD9" w:themeFill="accent6" w:themeFillTint="33"/>
          </w:tcPr>
          <w:p w14:paraId="7EF61860" w14:textId="69A5AA0A" w:rsidR="009C5AC4" w:rsidRPr="009C5AC4" w:rsidRDefault="004C37E2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Availability</w:t>
            </w:r>
          </w:p>
        </w:tc>
        <w:tc>
          <w:tcPr>
            <w:tcW w:w="3632" w:type="dxa"/>
            <w:shd w:val="clear" w:color="auto" w:fill="E2EFD9" w:themeFill="accent6" w:themeFillTint="33"/>
          </w:tcPr>
          <w:p w14:paraId="421204AD" w14:textId="03DB4CD1" w:rsidR="009C5AC4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Fees</w:t>
            </w:r>
          </w:p>
        </w:tc>
      </w:tr>
      <w:tr w:rsidR="004C37E2" w:rsidRPr="009C5AC4" w14:paraId="2F5801AF" w14:textId="77777777" w:rsidTr="00172F0A">
        <w:tc>
          <w:tcPr>
            <w:tcW w:w="2430" w:type="dxa"/>
          </w:tcPr>
          <w:p w14:paraId="3F395D20" w14:textId="420DB75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Chorus Coaching        </w:t>
            </w:r>
          </w:p>
        </w:tc>
        <w:tc>
          <w:tcPr>
            <w:tcW w:w="630" w:type="dxa"/>
          </w:tcPr>
          <w:p w14:paraId="16B6658D" w14:textId="77777777" w:rsidR="004C37E2" w:rsidRPr="00571D73" w:rsidRDefault="004C37E2" w:rsidP="00BF7024">
            <w:pPr>
              <w:rPr>
                <w:sz w:val="22"/>
                <w:highlight w:val="yellow"/>
              </w:rPr>
            </w:pPr>
            <w:r w:rsidRPr="00571D73">
              <w:rPr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14:paraId="6E628C4A" w14:textId="1E3F2C3E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4F4EA402" w14:textId="5568934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Harmony Weekends</w:t>
            </w:r>
          </w:p>
        </w:tc>
        <w:tc>
          <w:tcPr>
            <w:tcW w:w="630" w:type="dxa"/>
          </w:tcPr>
          <w:p w14:paraId="6CF241EF" w14:textId="4FCE745A" w:rsidR="004C37E2" w:rsidRPr="00571D73" w:rsidRDefault="004C37E2" w:rsidP="00BF7024">
            <w:pPr>
              <w:rPr>
                <w:sz w:val="22"/>
                <w:highlight w:val="yellow"/>
              </w:rPr>
            </w:pPr>
            <w:r w:rsidRPr="00571D73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55ACEA51" w14:textId="7CBAF0D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5A613F1" w14:textId="099FDEBA" w:rsidR="008C4076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>Chorus Coaching:</w:t>
            </w:r>
            <w:r w:rsidR="00172F0A">
              <w:rPr>
                <w:sz w:val="22"/>
              </w:rPr>
              <w:t xml:space="preserve"> </w:t>
            </w:r>
            <w:r w:rsidR="00571D73">
              <w:rPr>
                <w:sz w:val="22"/>
              </w:rPr>
              <w:t>$40</w:t>
            </w:r>
          </w:p>
        </w:tc>
      </w:tr>
      <w:tr w:rsidR="004C37E2" w:rsidRPr="009C5AC4" w14:paraId="5D404880" w14:textId="77777777" w:rsidTr="00172F0A">
        <w:tc>
          <w:tcPr>
            <w:tcW w:w="2430" w:type="dxa"/>
          </w:tcPr>
          <w:p w14:paraId="5E455716" w14:textId="22235BE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  </w:t>
            </w:r>
          </w:p>
        </w:tc>
        <w:tc>
          <w:tcPr>
            <w:tcW w:w="630" w:type="dxa"/>
          </w:tcPr>
          <w:p w14:paraId="252ACFE5" w14:textId="77777777" w:rsidR="004C37E2" w:rsidRPr="00AE5FAF" w:rsidRDefault="004C37E2" w:rsidP="00BF7024">
            <w:pPr>
              <w:rPr>
                <w:sz w:val="22"/>
              </w:rPr>
            </w:pPr>
            <w:r w:rsidRPr="00571D73">
              <w:rPr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14:paraId="7676430E" w14:textId="6E0455F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23898D68" w14:textId="45FF1965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Your Location</w:t>
            </w:r>
          </w:p>
        </w:tc>
        <w:tc>
          <w:tcPr>
            <w:tcW w:w="630" w:type="dxa"/>
          </w:tcPr>
          <w:p w14:paraId="15A4357E" w14:textId="083701EC" w:rsidR="004C37E2" w:rsidRPr="00571D73" w:rsidRDefault="004C37E2" w:rsidP="00BF7024">
            <w:pPr>
              <w:rPr>
                <w:sz w:val="22"/>
                <w:highlight w:val="yellow"/>
              </w:rPr>
            </w:pPr>
            <w:r w:rsidRPr="00571D73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31F75923" w14:textId="6C82195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792360AA" w14:textId="06D87C92" w:rsidR="004C37E2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Coaching: </w:t>
            </w:r>
            <w:r w:rsidR="00571D73">
              <w:rPr>
                <w:sz w:val="22"/>
              </w:rPr>
              <w:t>$35</w:t>
            </w:r>
          </w:p>
        </w:tc>
      </w:tr>
      <w:tr w:rsidR="004C37E2" w:rsidRPr="009C5AC4" w14:paraId="39ED567C" w14:textId="77777777" w:rsidTr="00172F0A">
        <w:tc>
          <w:tcPr>
            <w:tcW w:w="2430" w:type="dxa"/>
          </w:tcPr>
          <w:p w14:paraId="699DA03C" w14:textId="23246DB5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PVIs</w:t>
            </w:r>
          </w:p>
        </w:tc>
        <w:tc>
          <w:tcPr>
            <w:tcW w:w="630" w:type="dxa"/>
          </w:tcPr>
          <w:p w14:paraId="1A93EA36" w14:textId="2AC23931" w:rsidR="004C37E2" w:rsidRPr="00AE5FAF" w:rsidRDefault="004C37E2" w:rsidP="009C5AC4">
            <w:pPr>
              <w:rPr>
                <w:sz w:val="22"/>
              </w:rPr>
            </w:pPr>
            <w:r w:rsidRPr="00571D73">
              <w:rPr>
                <w:sz w:val="22"/>
                <w:highlight w:val="yellow"/>
              </w:rPr>
              <w:t>Yes</w:t>
            </w:r>
          </w:p>
        </w:tc>
        <w:tc>
          <w:tcPr>
            <w:tcW w:w="540" w:type="dxa"/>
          </w:tcPr>
          <w:p w14:paraId="2450691D" w14:textId="5FEB532B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30" w:type="dxa"/>
          </w:tcPr>
          <w:p w14:paraId="54A28880" w14:textId="667E1D8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Coach’s Location</w:t>
            </w:r>
          </w:p>
        </w:tc>
        <w:tc>
          <w:tcPr>
            <w:tcW w:w="630" w:type="dxa"/>
          </w:tcPr>
          <w:p w14:paraId="47081EE3" w14:textId="59D095A1" w:rsidR="004C37E2" w:rsidRPr="00571D73" w:rsidRDefault="004C37E2" w:rsidP="009C5AC4">
            <w:pPr>
              <w:rPr>
                <w:sz w:val="22"/>
                <w:highlight w:val="yellow"/>
              </w:rPr>
            </w:pPr>
            <w:r w:rsidRPr="00571D73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3BDD3701" w14:textId="216782D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3094076B" w14:textId="3C2B91CD" w:rsidR="004C37E2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PVIs:</w:t>
            </w:r>
            <w:r w:rsidR="00172F0A">
              <w:rPr>
                <w:sz w:val="22"/>
              </w:rPr>
              <w:t xml:space="preserve"> </w:t>
            </w:r>
            <w:r w:rsidR="00571D73">
              <w:rPr>
                <w:sz w:val="22"/>
              </w:rPr>
              <w:t>$30</w:t>
            </w:r>
          </w:p>
        </w:tc>
      </w:tr>
      <w:tr w:rsidR="008C4076" w:rsidRPr="009C5AC4" w14:paraId="0D4A4E0C" w14:textId="77777777" w:rsidTr="00172F0A">
        <w:tc>
          <w:tcPr>
            <w:tcW w:w="3600" w:type="dxa"/>
            <w:gridSpan w:val="3"/>
          </w:tcPr>
          <w:p w14:paraId="611B98E1" w14:textId="1C36548F" w:rsidR="008C4076" w:rsidRPr="009C5AC4" w:rsidRDefault="008C4076" w:rsidP="009C5AC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  <w:r w:rsidR="00172F0A">
              <w:rPr>
                <w:sz w:val="22"/>
              </w:rPr>
              <w:t xml:space="preserve"> </w:t>
            </w:r>
          </w:p>
        </w:tc>
        <w:tc>
          <w:tcPr>
            <w:tcW w:w="2430" w:type="dxa"/>
          </w:tcPr>
          <w:p w14:paraId="1CC2D61B" w14:textId="77777777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 xml:space="preserve">Virtual/Zoom </w:t>
            </w:r>
          </w:p>
        </w:tc>
        <w:tc>
          <w:tcPr>
            <w:tcW w:w="630" w:type="dxa"/>
          </w:tcPr>
          <w:p w14:paraId="0D4F29F4" w14:textId="4A0A45EF" w:rsidR="008C4076" w:rsidRPr="00571D73" w:rsidRDefault="008C4076" w:rsidP="009C5AC4">
            <w:pPr>
              <w:rPr>
                <w:sz w:val="22"/>
                <w:highlight w:val="yellow"/>
              </w:rPr>
            </w:pPr>
            <w:r w:rsidRPr="00571D73">
              <w:rPr>
                <w:sz w:val="22"/>
                <w:highlight w:val="yellow"/>
              </w:rPr>
              <w:t>YES</w:t>
            </w:r>
          </w:p>
        </w:tc>
        <w:tc>
          <w:tcPr>
            <w:tcW w:w="598" w:type="dxa"/>
          </w:tcPr>
          <w:p w14:paraId="7AC4D4AA" w14:textId="69F11952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32" w:type="dxa"/>
          </w:tcPr>
          <w:p w14:paraId="6C1F714B" w14:textId="79C38B70" w:rsidR="008C4076" w:rsidRPr="009C5AC4" w:rsidRDefault="00172F0A" w:rsidP="009C5AC4">
            <w:pPr>
              <w:rPr>
                <w:sz w:val="22"/>
              </w:rPr>
            </w:pPr>
            <w:r>
              <w:rPr>
                <w:sz w:val="22"/>
              </w:rPr>
              <w:t>Incidentals</w:t>
            </w:r>
            <w:r w:rsidR="008C4076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571D73">
              <w:rPr>
                <w:sz w:val="22"/>
              </w:rPr>
              <w:t>Standard Mileage/Per Diem</w:t>
            </w:r>
          </w:p>
        </w:tc>
      </w:tr>
      <w:tr w:rsidR="008C4076" w:rsidRPr="009C5AC4" w14:paraId="6E5A63B8" w14:textId="77777777" w:rsidTr="00172F0A">
        <w:tc>
          <w:tcPr>
            <w:tcW w:w="3600" w:type="dxa"/>
            <w:gridSpan w:val="3"/>
          </w:tcPr>
          <w:p w14:paraId="39D04E06" w14:textId="60E11F26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</w:p>
        </w:tc>
        <w:tc>
          <w:tcPr>
            <w:tcW w:w="3658" w:type="dxa"/>
            <w:gridSpan w:val="3"/>
          </w:tcPr>
          <w:p w14:paraId="074E1772" w14:textId="7F57D840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</w:p>
        </w:tc>
        <w:tc>
          <w:tcPr>
            <w:tcW w:w="3632" w:type="dxa"/>
          </w:tcPr>
          <w:p w14:paraId="59E62D08" w14:textId="2EB7A72F" w:rsidR="008C4076" w:rsidRPr="009C5AC4" w:rsidRDefault="008C4076" w:rsidP="00BF702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  <w:r w:rsidR="00172F0A">
              <w:rPr>
                <w:sz w:val="22"/>
              </w:rPr>
              <w:t xml:space="preserve"> </w:t>
            </w:r>
          </w:p>
        </w:tc>
      </w:tr>
    </w:tbl>
    <w:p w14:paraId="09C1AC30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2430" w:type="dxa"/>
        <w:tblInd w:w="-185" w:type="dxa"/>
        <w:tblLook w:val="04A0" w:firstRow="1" w:lastRow="0" w:firstColumn="1" w:lastColumn="0" w:noHBand="0" w:noVBand="1"/>
      </w:tblPr>
      <w:tblGrid>
        <w:gridCol w:w="2430"/>
      </w:tblGrid>
      <w:tr w:rsidR="00172F0A" w:rsidRPr="00172F0A" w14:paraId="23077D39" w14:textId="77777777" w:rsidTr="00312033">
        <w:tc>
          <w:tcPr>
            <w:tcW w:w="2430" w:type="dxa"/>
            <w:shd w:val="clear" w:color="auto" w:fill="E2EFD9" w:themeFill="accent6" w:themeFillTint="33"/>
          </w:tcPr>
          <w:p w14:paraId="0B890813" w14:textId="5833BF73" w:rsidR="00172F0A" w:rsidRPr="00172F0A" w:rsidRDefault="00172F0A">
            <w:pPr>
              <w:rPr>
                <w:b/>
                <w:bCs/>
              </w:rPr>
            </w:pPr>
            <w:r w:rsidRPr="00172F0A">
              <w:rPr>
                <w:b/>
                <w:bCs/>
              </w:rPr>
              <w:t>Photograph:</w:t>
            </w:r>
          </w:p>
        </w:tc>
      </w:tr>
      <w:tr w:rsidR="00AE5FAF" w:rsidRPr="00172F0A" w14:paraId="4E45C71F" w14:textId="77777777" w:rsidTr="00AE5FAF">
        <w:tc>
          <w:tcPr>
            <w:tcW w:w="2430" w:type="dxa"/>
            <w:shd w:val="clear" w:color="auto" w:fill="auto"/>
          </w:tcPr>
          <w:p w14:paraId="62C3C381" w14:textId="20764CC6" w:rsidR="00AE5FAF" w:rsidRDefault="00E81EBA" w:rsidP="00BF7024">
            <w:pPr>
              <w:rPr>
                <w:b/>
                <w:bCs/>
              </w:rPr>
            </w:pPr>
            <w:r>
              <w:rPr>
                <w:b/>
                <w:bCs/>
              </w:rPr>
              <w:t>(See Attached)</w:t>
            </w:r>
          </w:p>
          <w:p w14:paraId="5E827816" w14:textId="65F4D603" w:rsidR="00AE5FAF" w:rsidRPr="00172F0A" w:rsidRDefault="00AE5FAF" w:rsidP="00BF7024">
            <w:pPr>
              <w:rPr>
                <w:b/>
                <w:bCs/>
              </w:rPr>
            </w:pPr>
          </w:p>
        </w:tc>
      </w:tr>
    </w:tbl>
    <w:p w14:paraId="58B8C09D" w14:textId="77777777" w:rsidR="00172F0A" w:rsidRDefault="00172F0A" w:rsidP="00312033"/>
    <w:sectPr w:rsidR="00172F0A" w:rsidSect="009C5AC4">
      <w:pgSz w:w="12240" w:h="15840"/>
      <w:pgMar w:top="63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2444"/>
    <w:multiLevelType w:val="hybridMultilevel"/>
    <w:tmpl w:val="0606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0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4"/>
    <w:rsid w:val="00023079"/>
    <w:rsid w:val="00172F0A"/>
    <w:rsid w:val="00312033"/>
    <w:rsid w:val="004C37E2"/>
    <w:rsid w:val="00571D73"/>
    <w:rsid w:val="00745190"/>
    <w:rsid w:val="00813C5F"/>
    <w:rsid w:val="008C4076"/>
    <w:rsid w:val="009A6F04"/>
    <w:rsid w:val="009C5AC4"/>
    <w:rsid w:val="00AE5FAF"/>
    <w:rsid w:val="00B0385D"/>
    <w:rsid w:val="00B2286A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4FD2"/>
  <w15:chartTrackingRefBased/>
  <w15:docId w15:val="{0F07AC03-13DE-470C-9B50-65A0878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levenger7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nneerskinepeir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rylead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Sara Clevenger</cp:lastModifiedBy>
  <cp:revision>2</cp:revision>
  <dcterms:created xsi:type="dcterms:W3CDTF">2023-08-06T18:28:00Z</dcterms:created>
  <dcterms:modified xsi:type="dcterms:W3CDTF">2023-08-06T18:28:00Z</dcterms:modified>
</cp:coreProperties>
</file>